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0E" w:rsidRDefault="00F137E1" w:rsidP="00F137E1">
      <w:pPr>
        <w:jc w:val="center"/>
      </w:pPr>
      <w:r>
        <w:t>Farmingdale PTC Meeting</w:t>
      </w:r>
    </w:p>
    <w:p w:rsidR="00F137E1" w:rsidRDefault="00F137E1" w:rsidP="00F137E1">
      <w:pPr>
        <w:jc w:val="center"/>
      </w:pPr>
      <w:r>
        <w:t>Minutes for approval</w:t>
      </w:r>
    </w:p>
    <w:p w:rsidR="00F137E1" w:rsidRDefault="00911B88" w:rsidP="00F137E1">
      <w:pPr>
        <w:jc w:val="center"/>
      </w:pPr>
      <w:r>
        <w:t>October 20</w:t>
      </w:r>
      <w:r w:rsidR="0049668A">
        <w:t>, 2020</w:t>
      </w:r>
    </w:p>
    <w:p w:rsidR="00F137E1" w:rsidRDefault="007F5E04" w:rsidP="00874F50">
      <w:pPr>
        <w:jc w:val="center"/>
      </w:pPr>
      <w:r>
        <w:t>Zoom Meeting</w:t>
      </w:r>
    </w:p>
    <w:p w:rsidR="00F137E1" w:rsidRDefault="00F137E1" w:rsidP="00F137E1">
      <w:pPr>
        <w:pStyle w:val="NoSpacing"/>
      </w:pPr>
      <w:r>
        <w:t>A</w:t>
      </w:r>
      <w:r w:rsidR="00BD761F">
        <w:t>ttending: Lauren Coleman</w:t>
      </w:r>
      <w:r w:rsidR="003D0490">
        <w:t>, Rachel Price,</w:t>
      </w:r>
      <w:r w:rsidR="004A7F23">
        <w:t xml:space="preserve"> Carrie Brady,</w:t>
      </w:r>
      <w:r w:rsidR="0088093C">
        <w:t xml:space="preserve"> Kelly </w:t>
      </w:r>
      <w:proofErr w:type="spellStart"/>
      <w:r w:rsidR="0088093C">
        <w:t>Behl</w:t>
      </w:r>
      <w:proofErr w:type="spellEnd"/>
      <w:r w:rsidR="004A7F23">
        <w:t>,</w:t>
      </w:r>
      <w:r w:rsidR="007F5E04">
        <w:t xml:space="preserve"> Jamie Yates</w:t>
      </w:r>
      <w:r w:rsidR="00A54974">
        <w:t>,</w:t>
      </w:r>
      <w:r w:rsidR="00EB105A">
        <w:t xml:space="preserve"> </w:t>
      </w:r>
      <w:r w:rsidR="007F5E04">
        <w:t xml:space="preserve">Jenny </w:t>
      </w:r>
      <w:proofErr w:type="spellStart"/>
      <w:r w:rsidR="007F5E04">
        <w:t>Leinberger</w:t>
      </w:r>
      <w:proofErr w:type="spellEnd"/>
      <w:r w:rsidR="007F5E04">
        <w:t xml:space="preserve">, Michelle </w:t>
      </w:r>
      <w:proofErr w:type="spellStart"/>
      <w:r w:rsidR="007F5E04">
        <w:t>Stehling</w:t>
      </w:r>
      <w:proofErr w:type="spellEnd"/>
      <w:r w:rsidR="007F5E04">
        <w:t>, C</w:t>
      </w:r>
      <w:r w:rsidR="0049668A">
        <w:t xml:space="preserve">ourtney </w:t>
      </w:r>
      <w:proofErr w:type="spellStart"/>
      <w:r w:rsidR="0049668A">
        <w:t>K</w:t>
      </w:r>
      <w:r w:rsidR="00911B88">
        <w:t>rohe</w:t>
      </w:r>
      <w:proofErr w:type="spellEnd"/>
      <w:r w:rsidR="00911B88">
        <w:t xml:space="preserve">, Cassie </w:t>
      </w:r>
      <w:proofErr w:type="spellStart"/>
      <w:r w:rsidR="00911B88">
        <w:t>Gurnsey</w:t>
      </w:r>
      <w:proofErr w:type="spellEnd"/>
      <w:r w:rsidR="00911B88">
        <w:t>-Hopkins</w:t>
      </w:r>
    </w:p>
    <w:p w:rsidR="002032DE" w:rsidRDefault="002032DE" w:rsidP="00F137E1">
      <w:pPr>
        <w:pStyle w:val="NoSpacing"/>
      </w:pPr>
    </w:p>
    <w:p w:rsidR="00F137E1" w:rsidRDefault="0049668A" w:rsidP="0049668A">
      <w:pPr>
        <w:pStyle w:val="NoSpacing"/>
      </w:pPr>
      <w:r>
        <w:t xml:space="preserve">I. </w:t>
      </w:r>
      <w:r>
        <w:tab/>
        <w:t>Call to order @ 7:33</w:t>
      </w:r>
      <w:r w:rsidR="00F137E1">
        <w:t>pm by Lauren Coleman</w:t>
      </w:r>
    </w:p>
    <w:p w:rsidR="00F137E1" w:rsidRDefault="0049668A" w:rsidP="00F137E1">
      <w:pPr>
        <w:pStyle w:val="NoSpacing"/>
      </w:pPr>
      <w:r>
        <w:t>I</w:t>
      </w:r>
      <w:r w:rsidR="00F137E1">
        <w:t xml:space="preserve">I. </w:t>
      </w:r>
      <w:r w:rsidR="00F137E1">
        <w:tab/>
        <w:t>Officer Reports</w:t>
      </w:r>
    </w:p>
    <w:p w:rsidR="00911B88" w:rsidRDefault="00911B88" w:rsidP="00690415">
      <w:pPr>
        <w:pStyle w:val="NoSpacing"/>
        <w:numPr>
          <w:ilvl w:val="0"/>
          <w:numId w:val="4"/>
        </w:numPr>
      </w:pPr>
      <w:r>
        <w:t>Secretary: Approve minutes from last two meetings. Approve minutes from July 23, 2020 – 1</w:t>
      </w:r>
      <w:r w:rsidRPr="00911B88">
        <w:rPr>
          <w:vertAlign w:val="superscript"/>
        </w:rPr>
        <w:t>st</w:t>
      </w:r>
      <w:r>
        <w:t xml:space="preserve"> Carrie Brady, 2</w:t>
      </w:r>
      <w:r w:rsidRPr="00911B88">
        <w:rPr>
          <w:vertAlign w:val="superscript"/>
        </w:rPr>
        <w:t>nd</w:t>
      </w:r>
      <w:r>
        <w:t xml:space="preserve"> Michelle </w:t>
      </w:r>
      <w:proofErr w:type="spellStart"/>
      <w:r>
        <w:t>Stehling</w:t>
      </w:r>
      <w:proofErr w:type="spellEnd"/>
      <w:r>
        <w:t>. Approve minutes from September 22 – 1</w:t>
      </w:r>
      <w:r w:rsidRPr="00911B88">
        <w:rPr>
          <w:vertAlign w:val="superscript"/>
        </w:rPr>
        <w:t>st</w:t>
      </w:r>
      <w:r>
        <w:t xml:space="preserve"> Rachel Price, 2nd Lauren Coleman. </w:t>
      </w:r>
    </w:p>
    <w:p w:rsidR="00690415" w:rsidRDefault="003829F1" w:rsidP="00690415">
      <w:pPr>
        <w:pStyle w:val="NoSpacing"/>
        <w:numPr>
          <w:ilvl w:val="0"/>
          <w:numId w:val="4"/>
        </w:numPr>
      </w:pPr>
      <w:r>
        <w:t xml:space="preserve">Treasurer – Michelle </w:t>
      </w:r>
      <w:proofErr w:type="spellStart"/>
      <w:proofErr w:type="gramStart"/>
      <w:r>
        <w:t>Stehling</w:t>
      </w:r>
      <w:proofErr w:type="spellEnd"/>
      <w:r w:rsidR="00BD761F">
        <w:t xml:space="preserve"> </w:t>
      </w:r>
      <w:r>
        <w:t xml:space="preserve"> </w:t>
      </w:r>
      <w:r w:rsidR="007A4012">
        <w:t>–</w:t>
      </w:r>
      <w:proofErr w:type="gramEnd"/>
      <w:r w:rsidR="00A54974">
        <w:t xml:space="preserve"> </w:t>
      </w:r>
      <w:r w:rsidR="00BD761F">
        <w:t xml:space="preserve">Total Assets </w:t>
      </w:r>
      <w:r w:rsidR="00911B88">
        <w:t>$55,390.31</w:t>
      </w:r>
      <w:r w:rsidR="00716598">
        <w:t xml:space="preserve"> (checking and savings)</w:t>
      </w:r>
      <w:r w:rsidR="002E337E">
        <w:t xml:space="preserve">. </w:t>
      </w:r>
      <w:r w:rsidR="00911B88">
        <w:t xml:space="preserve"> Nothing incoming. Only expenses thus far have included technology, teacher supply fund and library boxes, all which were in the budge.</w:t>
      </w:r>
      <w:r w:rsidR="0049668A">
        <w:t xml:space="preserve"> </w:t>
      </w:r>
      <w:r w:rsidR="00716598">
        <w:t xml:space="preserve"> </w:t>
      </w:r>
      <w:r w:rsidR="0049668A">
        <w:t xml:space="preserve">Approve </w:t>
      </w:r>
      <w:r w:rsidR="00A344AA">
        <w:t>treasure report: 1</w:t>
      </w:r>
      <w:r w:rsidR="00A344AA" w:rsidRPr="00A344AA">
        <w:rPr>
          <w:vertAlign w:val="superscript"/>
        </w:rPr>
        <w:t>st</w:t>
      </w:r>
      <w:r w:rsidR="0049668A">
        <w:t xml:space="preserve"> </w:t>
      </w:r>
      <w:r w:rsidR="00DE342A">
        <w:t>Carrie Brady</w:t>
      </w:r>
      <w:r w:rsidR="00A344AA">
        <w:t>, 2</w:t>
      </w:r>
      <w:r w:rsidR="00A344AA" w:rsidRPr="00A344AA">
        <w:rPr>
          <w:vertAlign w:val="superscript"/>
        </w:rPr>
        <w:t>nd</w:t>
      </w:r>
      <w:r w:rsidR="00911B88">
        <w:t xml:space="preserve"> Lauren Coleman.</w:t>
      </w:r>
      <w:r w:rsidR="00690415">
        <w:t xml:space="preserve"> </w:t>
      </w:r>
    </w:p>
    <w:p w:rsidR="003D0490" w:rsidRDefault="00690415" w:rsidP="00690415">
      <w:pPr>
        <w:pStyle w:val="NoSpacing"/>
        <w:numPr>
          <w:ilvl w:val="0"/>
          <w:numId w:val="4"/>
        </w:numPr>
      </w:pPr>
      <w:r>
        <w:t>1</w:t>
      </w:r>
      <w:r w:rsidRPr="00690415">
        <w:rPr>
          <w:vertAlign w:val="superscript"/>
        </w:rPr>
        <w:t>st</w:t>
      </w:r>
      <w:r w:rsidR="00911B88">
        <w:t xml:space="preserve"> VP – Cassie </w:t>
      </w:r>
      <w:proofErr w:type="spellStart"/>
      <w:r w:rsidR="00911B88">
        <w:t>Gurnsey</w:t>
      </w:r>
      <w:proofErr w:type="spellEnd"/>
      <w:r w:rsidR="00911B88">
        <w:t>-Hopkins</w:t>
      </w:r>
      <w:r w:rsidR="002E337E">
        <w:t xml:space="preserve"> </w:t>
      </w:r>
      <w:r>
        <w:t xml:space="preserve">– </w:t>
      </w:r>
      <w:r w:rsidR="004259E3">
        <w:t>Nothing new to report.</w:t>
      </w:r>
    </w:p>
    <w:p w:rsidR="00AF5224" w:rsidRDefault="00AF5224" w:rsidP="00AF5224">
      <w:pPr>
        <w:pStyle w:val="NoSpacing"/>
        <w:numPr>
          <w:ilvl w:val="0"/>
          <w:numId w:val="4"/>
        </w:numPr>
      </w:pPr>
      <w:r>
        <w:t>2</w:t>
      </w:r>
      <w:r w:rsidRPr="00AF5224">
        <w:rPr>
          <w:vertAlign w:val="superscript"/>
        </w:rPr>
        <w:t>nd</w:t>
      </w:r>
      <w:r w:rsidR="004259E3">
        <w:t xml:space="preserve"> VP – Rachel Pric</w:t>
      </w:r>
      <w:r w:rsidR="002E337E">
        <w:t xml:space="preserve">e – </w:t>
      </w:r>
      <w:proofErr w:type="gramStart"/>
      <w:r w:rsidR="006825DA">
        <w:t>Summer</w:t>
      </w:r>
      <w:proofErr w:type="gramEnd"/>
      <w:r w:rsidR="006825DA">
        <w:t xml:space="preserve"> reading rewards are ready to deliver – will take to the school and Mr. Yates will make sure it gets home with each student. Also – teacher grants – when do we want to send this out? Money is already budgeted for – decision made to wait until after the first of the year to send this out to the teachers. </w:t>
      </w:r>
    </w:p>
    <w:p w:rsidR="00DA2BD3" w:rsidRDefault="00DA2BD3" w:rsidP="00F137E1">
      <w:pPr>
        <w:pStyle w:val="NoSpacing"/>
        <w:numPr>
          <w:ilvl w:val="0"/>
          <w:numId w:val="4"/>
        </w:numPr>
      </w:pPr>
      <w:r>
        <w:t>Corresponding Secretar</w:t>
      </w:r>
      <w:r w:rsidR="00690415">
        <w:t xml:space="preserve">y – Kelly </w:t>
      </w:r>
      <w:proofErr w:type="spellStart"/>
      <w:r w:rsidR="00690415">
        <w:t>Behl</w:t>
      </w:r>
      <w:proofErr w:type="spellEnd"/>
      <w:r w:rsidR="006825DA">
        <w:t xml:space="preserve"> – Nothing new to report. </w:t>
      </w:r>
    </w:p>
    <w:p w:rsidR="0081015F" w:rsidRDefault="0081015F" w:rsidP="0081015F">
      <w:pPr>
        <w:pStyle w:val="NoSpacing"/>
        <w:ind w:left="1080"/>
      </w:pPr>
    </w:p>
    <w:p w:rsidR="00DA2BD3" w:rsidRDefault="00F140F6" w:rsidP="00DA2BD3">
      <w:pPr>
        <w:pStyle w:val="NoSpacing"/>
      </w:pPr>
      <w:r>
        <w:t>III</w:t>
      </w:r>
      <w:r w:rsidR="00DA2BD3">
        <w:t xml:space="preserve">. </w:t>
      </w:r>
      <w:r w:rsidR="00DA2BD3">
        <w:tab/>
        <w:t>Committee Reports</w:t>
      </w:r>
    </w:p>
    <w:p w:rsidR="00FF3D8D" w:rsidRDefault="006825DA" w:rsidP="003F5E2D">
      <w:pPr>
        <w:pStyle w:val="NoSpacing"/>
        <w:numPr>
          <w:ilvl w:val="0"/>
          <w:numId w:val="7"/>
        </w:numPr>
      </w:pPr>
      <w:r>
        <w:t xml:space="preserve">Fall Fundraiser – Started today and all is online. We will make a 40% profit of all items sold. There is also a donation option if people don’t want to sell any products, and we receive 100% profit from that. </w:t>
      </w:r>
    </w:p>
    <w:p w:rsidR="00994DBA" w:rsidRDefault="00994DBA" w:rsidP="00DE342A">
      <w:pPr>
        <w:pStyle w:val="NoSpacing"/>
        <w:ind w:left="720"/>
      </w:pPr>
    </w:p>
    <w:p w:rsidR="00B40418" w:rsidRDefault="00F140F6" w:rsidP="00EE4F76">
      <w:pPr>
        <w:pStyle w:val="NoSpacing"/>
      </w:pPr>
      <w:r>
        <w:t>I</w:t>
      </w:r>
      <w:r w:rsidR="00A215D9">
        <w:t>V</w:t>
      </w:r>
      <w:r w:rsidR="00B40418">
        <w:t xml:space="preserve">. </w:t>
      </w:r>
      <w:r w:rsidR="00B40418">
        <w:tab/>
        <w:t>New Business</w:t>
      </w:r>
    </w:p>
    <w:p w:rsidR="006C0310" w:rsidRDefault="006825DA" w:rsidP="00B63FFE">
      <w:pPr>
        <w:pStyle w:val="NoSpacing"/>
        <w:numPr>
          <w:ilvl w:val="0"/>
          <w:numId w:val="6"/>
        </w:numPr>
      </w:pPr>
      <w:r>
        <w:t>Bylaws updated by Rachel – need to vote on these at the next PTC meeting. Changes were made regarding virtual meetings and absentee voting.</w:t>
      </w:r>
    </w:p>
    <w:p w:rsidR="006825DA" w:rsidRDefault="006825DA" w:rsidP="00B63FFE">
      <w:pPr>
        <w:pStyle w:val="NoSpacing"/>
        <w:numPr>
          <w:ilvl w:val="0"/>
          <w:numId w:val="6"/>
        </w:numPr>
      </w:pPr>
      <w:r>
        <w:t>Teacher appreciation: Discussed the following</w:t>
      </w:r>
    </w:p>
    <w:p w:rsidR="006825DA" w:rsidRDefault="006825DA" w:rsidP="006825DA">
      <w:pPr>
        <w:pStyle w:val="NoSpacing"/>
        <w:numPr>
          <w:ilvl w:val="1"/>
          <w:numId w:val="6"/>
        </w:numPr>
      </w:pPr>
      <w:r>
        <w:t>Possibly putting money from P/T conference food toward Christmas food since conferences are going to be done different this year?</w:t>
      </w:r>
    </w:p>
    <w:p w:rsidR="006825DA" w:rsidRDefault="006825DA" w:rsidP="006825DA">
      <w:pPr>
        <w:pStyle w:val="NoSpacing"/>
        <w:numPr>
          <w:ilvl w:val="1"/>
          <w:numId w:val="6"/>
        </w:numPr>
      </w:pPr>
      <w:r>
        <w:t>Or do we take the money from P/T conference food and do a gift for Christmas like we did in the spring with Kennedy Sue and skip the Christmas food all together (unsure if we will even be in school at that time vs remote)?</w:t>
      </w:r>
    </w:p>
    <w:p w:rsidR="006825DA" w:rsidRDefault="006825DA" w:rsidP="006825DA">
      <w:pPr>
        <w:pStyle w:val="NoSpacing"/>
        <w:numPr>
          <w:ilvl w:val="1"/>
          <w:numId w:val="6"/>
        </w:numPr>
      </w:pPr>
      <w:r>
        <w:t xml:space="preserve">Thoughts on writing an “encouragement note” for conferences with a treat for each teacher like a cookie, lotto ticket, etc.? </w:t>
      </w:r>
    </w:p>
    <w:p w:rsidR="002032DE" w:rsidRDefault="002032DE" w:rsidP="002032DE">
      <w:pPr>
        <w:pStyle w:val="NoSpacing"/>
        <w:ind w:left="1080"/>
      </w:pPr>
    </w:p>
    <w:p w:rsidR="006C0310" w:rsidRDefault="00F140F6" w:rsidP="006825DA">
      <w:pPr>
        <w:pStyle w:val="NoSpacing"/>
        <w:ind w:left="720" w:hanging="720"/>
      </w:pPr>
      <w:r>
        <w:t>V</w:t>
      </w:r>
      <w:r w:rsidR="00B40418">
        <w:t xml:space="preserve">. </w:t>
      </w:r>
      <w:r w:rsidR="00B40418">
        <w:tab/>
        <w:t>Teacher Repr</w:t>
      </w:r>
      <w:r w:rsidR="006825DA">
        <w:t xml:space="preserve">esentative – Jenny </w:t>
      </w:r>
      <w:proofErr w:type="spellStart"/>
      <w:r w:rsidR="006825DA">
        <w:t>Leinberger</w:t>
      </w:r>
      <w:proofErr w:type="spellEnd"/>
      <w:r w:rsidR="006825DA">
        <w:t xml:space="preserve">: School is going as well as can be and </w:t>
      </w:r>
      <w:proofErr w:type="spellStart"/>
      <w:r w:rsidR="006825DA">
        <w:t>the</w:t>
      </w:r>
      <w:proofErr w:type="spellEnd"/>
      <w:r w:rsidR="006825DA">
        <w:t xml:space="preserve"> teachers are thankful for all the parent support thus far. She also mentioned that she reached out to the 2</w:t>
      </w:r>
      <w:r w:rsidR="006825DA" w:rsidRPr="006825DA">
        <w:rPr>
          <w:vertAlign w:val="superscript"/>
        </w:rPr>
        <w:t>nd</w:t>
      </w:r>
      <w:r w:rsidR="006825DA">
        <w:t xml:space="preserve"> and 4</w:t>
      </w:r>
      <w:r w:rsidR="006825DA" w:rsidRPr="006825DA">
        <w:rPr>
          <w:vertAlign w:val="superscript"/>
        </w:rPr>
        <w:t>th</w:t>
      </w:r>
      <w:r w:rsidR="006825DA">
        <w:t xml:space="preserve"> grade teachers regarding prizes for the AR/</w:t>
      </w:r>
      <w:proofErr w:type="spellStart"/>
      <w:r w:rsidR="006825DA">
        <w:t>Xtra</w:t>
      </w:r>
      <w:proofErr w:type="spellEnd"/>
      <w:r w:rsidR="006825DA">
        <w:t xml:space="preserve"> math – they will come up with a list of wishes and we will see where it could fit into the budget. </w:t>
      </w:r>
    </w:p>
    <w:p w:rsidR="004A1B1D" w:rsidRDefault="00F140F6" w:rsidP="00255BF9">
      <w:pPr>
        <w:pStyle w:val="NoSpacing"/>
        <w:ind w:left="720" w:hanging="720"/>
      </w:pPr>
      <w:r>
        <w:lastRenderedPageBreak/>
        <w:t>VI</w:t>
      </w:r>
      <w:r w:rsidR="00BF1D31">
        <w:t xml:space="preserve">. </w:t>
      </w:r>
      <w:r w:rsidR="00BF1D31">
        <w:tab/>
        <w:t>Princ</w:t>
      </w:r>
      <w:r w:rsidR="00B2077A">
        <w:t>ipal’s comments – Jam</w:t>
      </w:r>
      <w:r w:rsidR="00182B3D">
        <w:t>ie</w:t>
      </w:r>
      <w:r w:rsidR="00712885">
        <w:t xml:space="preserve"> Yates</w:t>
      </w:r>
      <w:r w:rsidR="00255BF9">
        <w:t xml:space="preserve">: </w:t>
      </w:r>
    </w:p>
    <w:p w:rsidR="006825DA" w:rsidRDefault="006825DA" w:rsidP="004A1B1D">
      <w:pPr>
        <w:pStyle w:val="NoSpacing"/>
        <w:numPr>
          <w:ilvl w:val="0"/>
          <w:numId w:val="16"/>
        </w:numPr>
      </w:pPr>
      <w:r>
        <w:t>Great to see the kids! They are all following the rules and wearing their masks as required.</w:t>
      </w:r>
    </w:p>
    <w:p w:rsidR="00A673E7" w:rsidRDefault="006825DA" w:rsidP="006825DA">
      <w:pPr>
        <w:pStyle w:val="NoSpacing"/>
        <w:numPr>
          <w:ilvl w:val="0"/>
          <w:numId w:val="16"/>
        </w:numPr>
      </w:pPr>
      <w:r>
        <w:t xml:space="preserve">Car drop off is improving each day – work in progress. </w:t>
      </w:r>
    </w:p>
    <w:p w:rsidR="0081015F" w:rsidRDefault="0081015F" w:rsidP="006825DA">
      <w:pPr>
        <w:pStyle w:val="NoSpacing"/>
      </w:pPr>
    </w:p>
    <w:p w:rsidR="001E4C56" w:rsidRDefault="00F140F6" w:rsidP="00B40418">
      <w:pPr>
        <w:pStyle w:val="NoSpacing"/>
        <w:ind w:left="720" w:hanging="720"/>
      </w:pPr>
      <w:r>
        <w:t>VIII</w:t>
      </w:r>
      <w:r w:rsidR="001E4C56">
        <w:t xml:space="preserve">. </w:t>
      </w:r>
      <w:r w:rsidR="001E4C56">
        <w:tab/>
        <w:t>Adjourn – motion to adjourn meeting. 1</w:t>
      </w:r>
      <w:r w:rsidR="001E4C56" w:rsidRPr="001E4C56">
        <w:rPr>
          <w:vertAlign w:val="superscript"/>
        </w:rPr>
        <w:t>st</w:t>
      </w:r>
      <w:r w:rsidR="006825DA">
        <w:t xml:space="preserve"> Carrie Brady</w:t>
      </w:r>
      <w:r w:rsidR="00712885">
        <w:t>,</w:t>
      </w:r>
      <w:r w:rsidR="001E4C56">
        <w:t xml:space="preserve"> 2</w:t>
      </w:r>
      <w:r w:rsidR="001E4C56" w:rsidRPr="001E4C56">
        <w:rPr>
          <w:vertAlign w:val="superscript"/>
        </w:rPr>
        <w:t>nd</w:t>
      </w:r>
      <w:r w:rsidR="006825DA">
        <w:t xml:space="preserve"> Rachel Price</w:t>
      </w:r>
      <w:r w:rsidR="001E4C56">
        <w:t xml:space="preserve">. </w:t>
      </w:r>
      <w:proofErr w:type="gramStart"/>
      <w:r w:rsidR="001E4C56">
        <w:t>Ap</w:t>
      </w:r>
      <w:r w:rsidR="00255BF9">
        <w:t>proved.</w:t>
      </w:r>
      <w:proofErr w:type="gramEnd"/>
      <w:r w:rsidR="006825DA">
        <w:t xml:space="preserve"> Meeting adjourned @ 8:13</w:t>
      </w:r>
      <w:r w:rsidR="0081015F">
        <w:t>pm</w:t>
      </w:r>
      <w:r w:rsidR="001E4C56">
        <w:t xml:space="preserve">. </w:t>
      </w:r>
      <w:bookmarkStart w:id="0" w:name="_GoBack"/>
      <w:bookmarkEnd w:id="0"/>
    </w:p>
    <w:sectPr w:rsidR="001E4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F9" w:rsidRDefault="00255BF9" w:rsidP="00255BF9">
      <w:pPr>
        <w:spacing w:after="0" w:line="240" w:lineRule="auto"/>
      </w:pPr>
      <w:r>
        <w:separator/>
      </w:r>
    </w:p>
  </w:endnote>
  <w:endnote w:type="continuationSeparator" w:id="0">
    <w:p w:rsidR="00255BF9" w:rsidRDefault="00255BF9" w:rsidP="002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F9" w:rsidRDefault="00255BF9" w:rsidP="00255BF9">
      <w:pPr>
        <w:spacing w:after="0" w:line="240" w:lineRule="auto"/>
      </w:pPr>
      <w:r>
        <w:separator/>
      </w:r>
    </w:p>
  </w:footnote>
  <w:footnote w:type="continuationSeparator" w:id="0">
    <w:p w:rsidR="00255BF9" w:rsidRDefault="00255BF9" w:rsidP="002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97C"/>
    <w:multiLevelType w:val="hybridMultilevel"/>
    <w:tmpl w:val="6E4EFE38"/>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0E04AB"/>
    <w:multiLevelType w:val="hybridMultilevel"/>
    <w:tmpl w:val="5156C1B4"/>
    <w:lvl w:ilvl="0" w:tplc="BF8CD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0102A4"/>
    <w:multiLevelType w:val="hybridMultilevel"/>
    <w:tmpl w:val="5EA65ECC"/>
    <w:lvl w:ilvl="0" w:tplc="7E702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5A1024"/>
    <w:multiLevelType w:val="hybridMultilevel"/>
    <w:tmpl w:val="BBD6B5D6"/>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B1382A"/>
    <w:multiLevelType w:val="hybridMultilevel"/>
    <w:tmpl w:val="E76A77D4"/>
    <w:lvl w:ilvl="0" w:tplc="C8AC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131A5"/>
    <w:multiLevelType w:val="hybridMultilevel"/>
    <w:tmpl w:val="A636FFEC"/>
    <w:lvl w:ilvl="0" w:tplc="37F657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66DE4"/>
    <w:multiLevelType w:val="hybridMultilevel"/>
    <w:tmpl w:val="8168D142"/>
    <w:lvl w:ilvl="0" w:tplc="18E2D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1558DC"/>
    <w:multiLevelType w:val="hybridMultilevel"/>
    <w:tmpl w:val="6B6EF0D0"/>
    <w:lvl w:ilvl="0" w:tplc="F55A1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D172BC"/>
    <w:multiLevelType w:val="hybridMultilevel"/>
    <w:tmpl w:val="ED103610"/>
    <w:lvl w:ilvl="0" w:tplc="4C84B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EA3258"/>
    <w:multiLevelType w:val="hybridMultilevel"/>
    <w:tmpl w:val="87ECD844"/>
    <w:lvl w:ilvl="0" w:tplc="212A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109BD"/>
    <w:multiLevelType w:val="hybridMultilevel"/>
    <w:tmpl w:val="7B641E62"/>
    <w:lvl w:ilvl="0" w:tplc="9508C1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B20DA6"/>
    <w:multiLevelType w:val="hybridMultilevel"/>
    <w:tmpl w:val="A4E09642"/>
    <w:lvl w:ilvl="0" w:tplc="18E2D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045D88"/>
    <w:multiLevelType w:val="hybridMultilevel"/>
    <w:tmpl w:val="E818616C"/>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004F92"/>
    <w:multiLevelType w:val="hybridMultilevel"/>
    <w:tmpl w:val="88FE12A2"/>
    <w:lvl w:ilvl="0" w:tplc="1180A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E28D5"/>
    <w:multiLevelType w:val="hybridMultilevel"/>
    <w:tmpl w:val="3F621404"/>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0C3E68"/>
    <w:multiLevelType w:val="hybridMultilevel"/>
    <w:tmpl w:val="9CD4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4"/>
  </w:num>
  <w:num w:numId="4">
    <w:abstractNumId w:val="2"/>
  </w:num>
  <w:num w:numId="5">
    <w:abstractNumId w:val="7"/>
  </w:num>
  <w:num w:numId="6">
    <w:abstractNumId w:val="10"/>
  </w:num>
  <w:num w:numId="7">
    <w:abstractNumId w:val="6"/>
  </w:num>
  <w:num w:numId="8">
    <w:abstractNumId w:val="15"/>
  </w:num>
  <w:num w:numId="9">
    <w:abstractNumId w:val="12"/>
  </w:num>
  <w:num w:numId="10">
    <w:abstractNumId w:val="11"/>
  </w:num>
  <w:num w:numId="11">
    <w:abstractNumId w:val="3"/>
  </w:num>
  <w:num w:numId="12">
    <w:abstractNumId w:val="14"/>
  </w:num>
  <w:num w:numId="13">
    <w:abstractNumId w:val="0"/>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E1"/>
    <w:rsid w:val="000052E3"/>
    <w:rsid w:val="00112517"/>
    <w:rsid w:val="00120AC2"/>
    <w:rsid w:val="00123411"/>
    <w:rsid w:val="00182B3D"/>
    <w:rsid w:val="001E4C56"/>
    <w:rsid w:val="002032DE"/>
    <w:rsid w:val="00240E5A"/>
    <w:rsid w:val="00253DD2"/>
    <w:rsid w:val="00255BF9"/>
    <w:rsid w:val="0026570E"/>
    <w:rsid w:val="0028463C"/>
    <w:rsid w:val="002A1A40"/>
    <w:rsid w:val="002C3045"/>
    <w:rsid w:val="002E337E"/>
    <w:rsid w:val="003315CA"/>
    <w:rsid w:val="003829F1"/>
    <w:rsid w:val="00397CCF"/>
    <w:rsid w:val="003D0490"/>
    <w:rsid w:val="003D1B24"/>
    <w:rsid w:val="003F5E2D"/>
    <w:rsid w:val="004259E3"/>
    <w:rsid w:val="004820B9"/>
    <w:rsid w:val="0049668A"/>
    <w:rsid w:val="004A1B1D"/>
    <w:rsid w:val="004A7F23"/>
    <w:rsid w:val="004B611B"/>
    <w:rsid w:val="005247BE"/>
    <w:rsid w:val="00545779"/>
    <w:rsid w:val="00586F87"/>
    <w:rsid w:val="00590E30"/>
    <w:rsid w:val="005B0EC8"/>
    <w:rsid w:val="005D367C"/>
    <w:rsid w:val="005F41CF"/>
    <w:rsid w:val="006825DA"/>
    <w:rsid w:val="00684005"/>
    <w:rsid w:val="00690415"/>
    <w:rsid w:val="006B34FF"/>
    <w:rsid w:val="006C0310"/>
    <w:rsid w:val="00712885"/>
    <w:rsid w:val="00716598"/>
    <w:rsid w:val="0076703C"/>
    <w:rsid w:val="007A4012"/>
    <w:rsid w:val="007F5E04"/>
    <w:rsid w:val="0081015F"/>
    <w:rsid w:val="00827ED1"/>
    <w:rsid w:val="00841606"/>
    <w:rsid w:val="00874F50"/>
    <w:rsid w:val="0088093C"/>
    <w:rsid w:val="008C6C8B"/>
    <w:rsid w:val="008D46D4"/>
    <w:rsid w:val="00911B88"/>
    <w:rsid w:val="0091309C"/>
    <w:rsid w:val="00994DBA"/>
    <w:rsid w:val="009A3584"/>
    <w:rsid w:val="00A13E88"/>
    <w:rsid w:val="00A215D9"/>
    <w:rsid w:val="00A245F4"/>
    <w:rsid w:val="00A344AA"/>
    <w:rsid w:val="00A54974"/>
    <w:rsid w:val="00A673E7"/>
    <w:rsid w:val="00AF5224"/>
    <w:rsid w:val="00B2077A"/>
    <w:rsid w:val="00B330C0"/>
    <w:rsid w:val="00B40418"/>
    <w:rsid w:val="00B63FFE"/>
    <w:rsid w:val="00BD761F"/>
    <w:rsid w:val="00BF1D31"/>
    <w:rsid w:val="00C56163"/>
    <w:rsid w:val="00C7234B"/>
    <w:rsid w:val="00CB0D2B"/>
    <w:rsid w:val="00CF3C87"/>
    <w:rsid w:val="00CF6F4C"/>
    <w:rsid w:val="00D927EE"/>
    <w:rsid w:val="00DA2BD3"/>
    <w:rsid w:val="00DE342A"/>
    <w:rsid w:val="00E12352"/>
    <w:rsid w:val="00E173FF"/>
    <w:rsid w:val="00E63F46"/>
    <w:rsid w:val="00E641DA"/>
    <w:rsid w:val="00EB105A"/>
    <w:rsid w:val="00EB59D4"/>
    <w:rsid w:val="00EE4F76"/>
    <w:rsid w:val="00F137E1"/>
    <w:rsid w:val="00F140F6"/>
    <w:rsid w:val="00F76910"/>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Krohe</dc:creator>
  <cp:lastModifiedBy>Matt Krohe</cp:lastModifiedBy>
  <cp:revision>3</cp:revision>
  <dcterms:created xsi:type="dcterms:W3CDTF">2020-11-16T02:46:00Z</dcterms:created>
  <dcterms:modified xsi:type="dcterms:W3CDTF">2020-11-16T03:04:00Z</dcterms:modified>
</cp:coreProperties>
</file>